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CFF43" w14:textId="27244710" w:rsidR="00614A7B" w:rsidRDefault="00614A7B" w:rsidP="001C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699258" w14:textId="6E1D35A8" w:rsidR="002B4B78" w:rsidRDefault="002E4AF6" w:rsidP="001C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Kallelse föreningsstämma i </w:t>
      </w:r>
      <w:r w:rsidR="00E95F90">
        <w:rPr>
          <w:rFonts w:ascii="Arial" w:hAnsi="Arial" w:cs="Arial"/>
          <w:sz w:val="24"/>
          <w:szCs w:val="24"/>
        </w:rPr>
        <w:t xml:space="preserve">BRF </w:t>
      </w:r>
      <w:r w:rsidR="002B4B78" w:rsidRPr="00DE2E63">
        <w:rPr>
          <w:rFonts w:ascii="Arial" w:hAnsi="Arial" w:cs="Arial"/>
          <w:sz w:val="24"/>
          <w:szCs w:val="24"/>
        </w:rPr>
        <w:t>Navet 2</w:t>
      </w:r>
      <w:r w:rsidR="00500693" w:rsidRPr="00DE2E63">
        <w:rPr>
          <w:rFonts w:ascii="Arial" w:hAnsi="Arial" w:cs="Arial"/>
          <w:sz w:val="24"/>
          <w:szCs w:val="24"/>
        </w:rPr>
        <w:t xml:space="preserve"> </w:t>
      </w:r>
      <w:r w:rsidR="005E418F" w:rsidRPr="00DE2E63">
        <w:rPr>
          <w:rFonts w:ascii="Arial" w:hAnsi="Arial" w:cs="Arial"/>
          <w:sz w:val="24"/>
          <w:szCs w:val="24"/>
        </w:rPr>
        <w:t xml:space="preserve"> </w:t>
      </w:r>
    </w:p>
    <w:p w14:paraId="19200E1E" w14:textId="77777777" w:rsidR="00500693" w:rsidRDefault="00500693" w:rsidP="001C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CA47B2" w14:textId="24BB0393" w:rsidR="002E4AF6" w:rsidRPr="00EE0495" w:rsidRDefault="002E4AF6" w:rsidP="001C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0495">
        <w:rPr>
          <w:rFonts w:ascii="Arial" w:hAnsi="Arial" w:cs="Arial"/>
        </w:rPr>
        <w:t xml:space="preserve">När: </w:t>
      </w:r>
      <w:r w:rsidRPr="00EE0495">
        <w:rPr>
          <w:rFonts w:ascii="Arial" w:hAnsi="Arial" w:cs="Arial"/>
        </w:rPr>
        <w:tab/>
      </w:r>
      <w:r w:rsidR="00EA6393">
        <w:rPr>
          <w:rFonts w:ascii="Arial" w:hAnsi="Arial" w:cs="Arial"/>
          <w:sz w:val="32"/>
          <w:szCs w:val="32"/>
        </w:rPr>
        <w:t>20</w:t>
      </w:r>
      <w:r w:rsidR="00E95F90">
        <w:rPr>
          <w:rFonts w:ascii="Arial" w:hAnsi="Arial" w:cs="Arial"/>
          <w:sz w:val="32"/>
          <w:szCs w:val="32"/>
        </w:rPr>
        <w:t xml:space="preserve">20-06-25 </w:t>
      </w:r>
      <w:r w:rsidR="00D057C6">
        <w:rPr>
          <w:rFonts w:ascii="Arial" w:hAnsi="Arial" w:cs="Arial"/>
          <w:sz w:val="32"/>
          <w:szCs w:val="32"/>
        </w:rPr>
        <w:t xml:space="preserve">Klockan </w:t>
      </w:r>
      <w:r w:rsidR="009D60E0">
        <w:rPr>
          <w:rFonts w:ascii="Arial" w:hAnsi="Arial" w:cs="Arial"/>
          <w:sz w:val="32"/>
          <w:szCs w:val="32"/>
        </w:rPr>
        <w:t>18:00</w:t>
      </w:r>
    </w:p>
    <w:p w14:paraId="542D7DB6" w14:textId="77777777" w:rsidR="00A94323" w:rsidRDefault="002E4AF6" w:rsidP="00A70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0495">
        <w:rPr>
          <w:rFonts w:ascii="Arial" w:hAnsi="Arial" w:cs="Arial"/>
        </w:rPr>
        <w:t>Var:</w:t>
      </w:r>
      <w:r w:rsidRPr="00EE0495">
        <w:rPr>
          <w:rFonts w:ascii="Arial" w:hAnsi="Arial" w:cs="Arial"/>
        </w:rPr>
        <w:tab/>
      </w:r>
      <w:r w:rsidR="00A70D70">
        <w:rPr>
          <w:rFonts w:ascii="Arial" w:hAnsi="Arial" w:cs="Arial"/>
        </w:rPr>
        <w:t>Hamnarbetarförbundets hus, Port Artur</w:t>
      </w:r>
    </w:p>
    <w:p w14:paraId="703C874E" w14:textId="77777777" w:rsidR="000B56E3" w:rsidRDefault="000B56E3" w:rsidP="00EE0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1FB385" w14:textId="20BD9E08" w:rsidR="002E4AF6" w:rsidRPr="00252D31" w:rsidRDefault="00D1188F" w:rsidP="00A94323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</w:t>
      </w:r>
      <w:r w:rsidR="00FC6351" w:rsidRPr="00252D31">
        <w:rPr>
          <w:rFonts w:ascii="Arial" w:hAnsi="Arial" w:cs="Arial"/>
          <w:b/>
        </w:rPr>
        <w:t xml:space="preserve"> serveras</w:t>
      </w:r>
      <w:r w:rsidR="00E96E03" w:rsidRPr="00252D31">
        <w:rPr>
          <w:rFonts w:ascii="Arial" w:hAnsi="Arial" w:cs="Arial"/>
          <w:b/>
        </w:rPr>
        <w:t>. Föranmälning för maten!</w:t>
      </w:r>
      <w:r w:rsidR="00252D31">
        <w:rPr>
          <w:rFonts w:ascii="Arial" w:hAnsi="Arial" w:cs="Arial"/>
          <w:b/>
        </w:rPr>
        <w:t xml:space="preserve"> Se nästa sida.</w:t>
      </w:r>
    </w:p>
    <w:p w14:paraId="2436DCA5" w14:textId="77777777" w:rsidR="002E4AF6" w:rsidRPr="00EE0495" w:rsidRDefault="002E4AF6" w:rsidP="001C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BB6BEC" w14:textId="77777777" w:rsidR="002B4B78" w:rsidRPr="00EE0495" w:rsidRDefault="00BF6357" w:rsidP="001C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0495">
        <w:rPr>
          <w:rFonts w:ascii="Arial" w:hAnsi="Arial" w:cs="Arial"/>
        </w:rPr>
        <w:t>Agenda:</w:t>
      </w:r>
    </w:p>
    <w:p w14:paraId="1C282F9A" w14:textId="77777777" w:rsidR="00BF6357" w:rsidRDefault="00BF6357" w:rsidP="001C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B6EBE1" w14:textId="7E4B7A60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Upprättande av förteckning över närvarande medlemmar, ombud och biträden (röstlängd).</w:t>
      </w:r>
      <w:r w:rsidR="00D1188F">
        <w:rPr>
          <w:rFonts w:ascii="Arial" w:hAnsi="Arial" w:cs="Arial"/>
        </w:rPr>
        <w:t xml:space="preserve"> </w:t>
      </w:r>
      <w:r w:rsidR="00D06B75">
        <w:rPr>
          <w:rFonts w:ascii="Arial" w:hAnsi="Arial" w:cs="Arial"/>
        </w:rPr>
        <w:t xml:space="preserve"> (Vad gäller ombud se utdrag från våra stadgar längre ner i kallelsen)</w:t>
      </w:r>
    </w:p>
    <w:p w14:paraId="2083F4C7" w14:textId="77777777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Val av ordförande på stämman</w:t>
      </w:r>
    </w:p>
    <w:p w14:paraId="01522833" w14:textId="77777777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 xml:space="preserve">Anmälan av ordförande </w:t>
      </w:r>
      <w:r w:rsidR="00A17238">
        <w:rPr>
          <w:rFonts w:ascii="Arial" w:hAnsi="Arial" w:cs="Arial"/>
        </w:rPr>
        <w:t xml:space="preserve">samt </w:t>
      </w:r>
      <w:r w:rsidRPr="009F7186">
        <w:rPr>
          <w:rFonts w:ascii="Arial" w:hAnsi="Arial" w:cs="Arial"/>
        </w:rPr>
        <w:t>val av sekreterare</w:t>
      </w:r>
    </w:p>
    <w:p w14:paraId="47DCDEF4" w14:textId="77777777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Fastställande av dagordningen</w:t>
      </w:r>
    </w:p>
    <w:p w14:paraId="7F6219D8" w14:textId="77777777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Val av två personer att jämte ordföranden justera protokollet</w:t>
      </w:r>
    </w:p>
    <w:p w14:paraId="71866BA7" w14:textId="77777777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 xml:space="preserve">Fråga om kallelse till stämman behörigen skett </w:t>
      </w:r>
    </w:p>
    <w:p w14:paraId="4CDCCCFE" w14:textId="77777777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 xml:space="preserve">Föredragning av styrelsens årsredovisning </w:t>
      </w:r>
    </w:p>
    <w:p w14:paraId="4DB118B2" w14:textId="77777777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Föredragning av revisionsberättelsen</w:t>
      </w:r>
    </w:p>
    <w:p w14:paraId="1E0D3823" w14:textId="4D415659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Beslut om fastställande av resultaträkningen och balansräkningen</w:t>
      </w:r>
    </w:p>
    <w:p w14:paraId="7C2F5786" w14:textId="77777777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Beslut i fråga om ansvarsfrihet för styrelsen</w:t>
      </w:r>
    </w:p>
    <w:p w14:paraId="3F3DB474" w14:textId="2D394FDE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Beslut om användande av uppkommen vinst eller täckande av förlust enligt fastställd balansräkning</w:t>
      </w:r>
    </w:p>
    <w:p w14:paraId="3D409AE3" w14:textId="77777777" w:rsidR="00D33F77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Beslut om arvoden</w:t>
      </w:r>
    </w:p>
    <w:p w14:paraId="7282BAA6" w14:textId="77777777" w:rsidR="00D33F77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Val av styrelseledamöter och suppleanter</w:t>
      </w:r>
    </w:p>
    <w:p w14:paraId="1C3F5763" w14:textId="77777777" w:rsidR="00D33F77" w:rsidRPr="009F7186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Val av revisor och suppleant</w:t>
      </w:r>
    </w:p>
    <w:p w14:paraId="450825CA" w14:textId="77777777" w:rsidR="00A70D70" w:rsidRDefault="00D33F77" w:rsidP="00A70D70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val av valberedning</w:t>
      </w:r>
    </w:p>
    <w:p w14:paraId="649E9265" w14:textId="677C17E0" w:rsidR="000B299B" w:rsidRDefault="00E95F90" w:rsidP="00A70D70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Ta ställning till förslag om inhägnad gård </w:t>
      </w:r>
      <w:r w:rsidR="005E2D60">
        <w:rPr>
          <w:rFonts w:ascii="Arial" w:hAnsi="Arial" w:cs="Arial"/>
        </w:rPr>
        <w:t xml:space="preserve">till en </w:t>
      </w:r>
      <w:proofErr w:type="gramStart"/>
      <w:r w:rsidR="005E2D60">
        <w:rPr>
          <w:rFonts w:ascii="Arial" w:hAnsi="Arial" w:cs="Arial"/>
        </w:rPr>
        <w:t>Max kostnad</w:t>
      </w:r>
      <w:proofErr w:type="gramEnd"/>
      <w:r w:rsidR="005E2D60">
        <w:rPr>
          <w:rFonts w:ascii="Arial" w:hAnsi="Arial" w:cs="Arial"/>
        </w:rPr>
        <w:t xml:space="preserve"> för BRF Navet 2 på </w:t>
      </w:r>
      <w:r w:rsidR="00DE5974">
        <w:rPr>
          <w:rFonts w:ascii="Arial" w:hAnsi="Arial" w:cs="Arial"/>
        </w:rPr>
        <w:t>300KSEK</w:t>
      </w:r>
      <w:r w:rsidR="005E2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(Se </w:t>
      </w:r>
      <w:hyperlink r:id="rId7" w:history="1">
        <w:r w:rsidRPr="00E66E9E">
          <w:rPr>
            <w:rStyle w:val="Hyperlnk"/>
            <w:lang w:eastAsia="sv-SE"/>
          </w:rPr>
          <w:t>www.brfnavet2.se</w:t>
        </w:r>
      </w:hyperlink>
      <w:r>
        <w:rPr>
          <w:rFonts w:ascii="Arial" w:hAnsi="Arial" w:cs="Arial"/>
        </w:rPr>
        <w:t xml:space="preserve"> </w:t>
      </w:r>
      <w:r w:rsidR="005E2D60">
        <w:rPr>
          <w:rFonts w:ascii="Arial" w:hAnsi="Arial" w:cs="Arial"/>
        </w:rPr>
        <w:t>för bilagor</w:t>
      </w:r>
      <w:r>
        <w:rPr>
          <w:rFonts w:ascii="Arial" w:hAnsi="Arial" w:cs="Arial"/>
        </w:rPr>
        <w:t>)</w:t>
      </w:r>
    </w:p>
    <w:p w14:paraId="1892AA99" w14:textId="77777777" w:rsidR="00F173A5" w:rsidRPr="00A70D70" w:rsidRDefault="00F173A5" w:rsidP="00A70D70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A70D70">
        <w:rPr>
          <w:rFonts w:ascii="Arial" w:hAnsi="Arial" w:cs="Arial"/>
        </w:rPr>
        <w:t>Motioner</w:t>
      </w:r>
    </w:p>
    <w:p w14:paraId="4DA761EF" w14:textId="49A37B7C" w:rsidR="00BC53D4" w:rsidRPr="009013C4" w:rsidRDefault="000B299B" w:rsidP="00103964">
      <w:pPr>
        <w:pStyle w:val="Liststyck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Inga motioner har inkommit</w:t>
      </w:r>
    </w:p>
    <w:p w14:paraId="2964EA10" w14:textId="77777777" w:rsidR="00D33F77" w:rsidRDefault="00D33F77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9F7186">
        <w:rPr>
          <w:rFonts w:ascii="Arial" w:hAnsi="Arial" w:cs="Arial"/>
        </w:rPr>
        <w:t>Övriga ärenden</w:t>
      </w:r>
    </w:p>
    <w:p w14:paraId="1F74324B" w14:textId="77777777" w:rsidR="008D1D2B" w:rsidRDefault="00D057C6" w:rsidP="008D1D2B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Inga övriga ärenden anmälda</w:t>
      </w:r>
    </w:p>
    <w:p w14:paraId="47BA2FDA" w14:textId="4506E44E" w:rsidR="00244980" w:rsidRPr="009F7186" w:rsidRDefault="00244980" w:rsidP="00D33F77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4CCA9869" w14:textId="77777777" w:rsidR="00A6795F" w:rsidRDefault="00A6795F" w:rsidP="00A67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0E9B772" w14:textId="661C5D6C" w:rsidR="00454DD2" w:rsidRDefault="00A94323" w:rsidP="00A94323">
      <w:pPr>
        <w:pStyle w:val="Ingetavstnd"/>
        <w:rPr>
          <w:lang w:eastAsia="sv-SE"/>
        </w:rPr>
      </w:pPr>
      <w:r>
        <w:rPr>
          <w:lang w:eastAsia="sv-SE"/>
        </w:rPr>
        <w:t>Årsredovisning</w:t>
      </w:r>
      <w:r w:rsidR="005418CD">
        <w:rPr>
          <w:lang w:eastAsia="sv-SE"/>
        </w:rPr>
        <w:t>,</w:t>
      </w:r>
      <w:r>
        <w:rPr>
          <w:lang w:eastAsia="sv-SE"/>
        </w:rPr>
        <w:t xml:space="preserve"> revisionsberättelse </w:t>
      </w:r>
      <w:r w:rsidR="005418CD">
        <w:rPr>
          <w:lang w:eastAsia="sv-SE"/>
        </w:rPr>
        <w:t xml:space="preserve">samt bilaga till kallelsen finns tillgänglig på </w:t>
      </w:r>
      <w:hyperlink r:id="rId8" w:history="1">
        <w:r w:rsidR="005418CD" w:rsidRPr="00E66E9E">
          <w:rPr>
            <w:rStyle w:val="Hyperlnk"/>
            <w:lang w:eastAsia="sv-SE"/>
          </w:rPr>
          <w:t>www.brfnavet2.se</w:t>
        </w:r>
      </w:hyperlink>
    </w:p>
    <w:p w14:paraId="68D1CCCA" w14:textId="77777777" w:rsidR="006A717C" w:rsidRDefault="006A717C" w:rsidP="00A94323">
      <w:pPr>
        <w:pStyle w:val="Ingetavstnd"/>
        <w:rPr>
          <w:lang w:eastAsia="sv-SE"/>
        </w:rPr>
      </w:pPr>
    </w:p>
    <w:p w14:paraId="4C4E72D8" w14:textId="1860070A" w:rsidR="003D77F1" w:rsidRDefault="003D77F1" w:rsidP="003D7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Ombud:</w:t>
      </w:r>
    </w:p>
    <w:p w14:paraId="15ADFECF" w14:textId="546E1A48" w:rsidR="003D77F1" w:rsidRDefault="007405D2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248634DD"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9" type="#_x0000_t202" style="position:absolute;left:0;text-align:left;margin-left:-16.65pt;margin-top:4.9pt;width:431.3pt;height:212.5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DhuCDQJQIAAEcEAAAOAAAAAAAAAAAAAAAAAC4CAABkcnMvZTJvRG9jLnht&#10;bFBLAQItABQABgAIAAAAIQBIWydy2wAAAAcBAAAPAAAAAAAAAAAAAAAAAH8EAABkcnMvZG93bnJl&#10;di54bWxQSwUGAAAAAAQABADzAAAAhwUAAAAA&#10;">
            <v:textbox style="mso-fit-shape-to-text:t">
              <w:txbxContent>
                <w:p w14:paraId="6A8E2C4C" w14:textId="77777777" w:rsidR="003D77F1" w:rsidRPr="003D77F1" w:rsidRDefault="003D77F1" w:rsidP="003D77F1">
                  <w:pPr>
                    <w:pStyle w:val="Ingetavstnd"/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§18</w:t>
                  </w:r>
                </w:p>
                <w:p w14:paraId="6B464D74" w14:textId="77777777" w:rsidR="003D77F1" w:rsidRPr="003D77F1" w:rsidRDefault="003D77F1" w:rsidP="003D77F1">
                  <w:pPr>
                    <w:pStyle w:val="Ingetavstnd"/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Medlem får utöva sin rösträtt genom ombud. Ombudet skall visa upp en skriftlig daterad fullmakt. Fullmakten skall uppvisas i original och gäller i högst ett år från utfärdandet. Ombud får företräda högst två (2) medlemmar. På föreningsstämman får medlem medföra högst ett biträde. Biträdets uppgift är att vara medlemmen behjälplig.</w:t>
                  </w:r>
                </w:p>
                <w:p w14:paraId="03163FEC" w14:textId="77777777" w:rsidR="003D77F1" w:rsidRPr="003D77F1" w:rsidRDefault="003D77F1" w:rsidP="003D77F1">
                  <w:pPr>
                    <w:pStyle w:val="Ingetavstnd"/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Ombud och biträde får endast vara:</w:t>
                  </w:r>
                </w:p>
                <w:p w14:paraId="079F000D" w14:textId="77777777" w:rsidR="003D77F1" w:rsidRPr="003D77F1" w:rsidRDefault="003D77F1" w:rsidP="003D77F1">
                  <w:pPr>
                    <w:pStyle w:val="Ingetavstnd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Annan medlem</w:t>
                  </w:r>
                </w:p>
                <w:p w14:paraId="79D1B8DB" w14:textId="77777777" w:rsidR="003D77F1" w:rsidRPr="003D77F1" w:rsidRDefault="003D77F1" w:rsidP="003D77F1">
                  <w:pPr>
                    <w:pStyle w:val="Ingetavstnd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Medlemmens maka/make, registrerad partner eller sambo</w:t>
                  </w:r>
                </w:p>
                <w:p w14:paraId="7DAD9AFD" w14:textId="77777777" w:rsidR="003D77F1" w:rsidRPr="003D77F1" w:rsidRDefault="003D77F1" w:rsidP="003D77F1">
                  <w:pPr>
                    <w:pStyle w:val="Ingetavstnd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Föräldrar</w:t>
                  </w:r>
                </w:p>
                <w:p w14:paraId="081FCD21" w14:textId="77777777" w:rsidR="003D77F1" w:rsidRPr="003D77F1" w:rsidRDefault="003D77F1" w:rsidP="003D77F1">
                  <w:pPr>
                    <w:pStyle w:val="Ingetavstnd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Syskon</w:t>
                  </w:r>
                </w:p>
                <w:p w14:paraId="470D3026" w14:textId="77777777" w:rsidR="003D77F1" w:rsidRPr="003D77F1" w:rsidRDefault="003D77F1" w:rsidP="003D77F1">
                  <w:pPr>
                    <w:pStyle w:val="Ingetavstnd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Myndigt barn</w:t>
                  </w:r>
                </w:p>
                <w:p w14:paraId="5FFCEE61" w14:textId="77777777" w:rsidR="003D77F1" w:rsidRPr="003D77F1" w:rsidRDefault="003D77F1" w:rsidP="003D77F1">
                  <w:pPr>
                    <w:pStyle w:val="Ingetavstnd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Annan närstående som varaktigt sammanbor med medlemmen i föreningens hus</w:t>
                  </w:r>
                </w:p>
                <w:p w14:paraId="0551F182" w14:textId="77777777" w:rsidR="003D77F1" w:rsidRPr="003D77F1" w:rsidRDefault="003D77F1" w:rsidP="003D77F1">
                  <w:pPr>
                    <w:pStyle w:val="Ingetavstnd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God man</w:t>
                  </w:r>
                </w:p>
                <w:p w14:paraId="33AABBC7" w14:textId="77777777" w:rsidR="003D77F1" w:rsidRPr="003D77F1" w:rsidRDefault="003D77F1" w:rsidP="003D77F1">
                  <w:pPr>
                    <w:pStyle w:val="Ingetavstnd"/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Om medlemmen har förvaltare företräds medlemmen av förvaltaren. Underårig medlem företräds av sin förmyndare.</w:t>
                  </w:r>
                </w:p>
                <w:p w14:paraId="37F299EF" w14:textId="77777777" w:rsidR="003D77F1" w:rsidRPr="003D77F1" w:rsidRDefault="003D77F1" w:rsidP="003D77F1">
                  <w:pPr>
                    <w:pStyle w:val="Ingetavstnd"/>
                    <w:rPr>
                      <w:sz w:val="18"/>
                      <w:szCs w:val="18"/>
                      <w:lang w:eastAsia="sv-SE"/>
                    </w:rPr>
                  </w:pPr>
                  <w:r w:rsidRPr="003D77F1">
                    <w:rPr>
                      <w:sz w:val="18"/>
                      <w:szCs w:val="18"/>
                      <w:lang w:eastAsia="sv-SE"/>
                    </w:rPr>
                    <w:t>Är medlemmen juridisk person får denne företrädas av legal ställföreträdare mot uppvisande av ett registreringsbevis som är högst ett år gammalt.</w:t>
                  </w:r>
                </w:p>
                <w:p w14:paraId="71083B17" w14:textId="77777777" w:rsidR="003D77F1" w:rsidRDefault="003D77F1" w:rsidP="003D77F1"/>
              </w:txbxContent>
            </v:textbox>
            <w10:wrap type="square"/>
          </v:shape>
        </w:pict>
      </w:r>
    </w:p>
    <w:p w14:paraId="761026C6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43B46BB1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7F8F4D89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5379883A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5EE596BD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05411846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7B9E11CB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5BE07B44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021FCEC2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02CD86C9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40905E02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5609CBEA" w14:textId="77777777" w:rsidR="003D77F1" w:rsidRDefault="003D77F1" w:rsidP="006A717C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45B17FBD" w14:textId="77777777" w:rsidR="00A94323" w:rsidRPr="000B56E3" w:rsidRDefault="00A94323" w:rsidP="00A67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7E5BCA" w14:textId="77777777" w:rsidR="0040521C" w:rsidRDefault="0040521C" w:rsidP="001C5E67">
      <w:pPr>
        <w:rPr>
          <w:rFonts w:ascii="Arial" w:hAnsi="Arial" w:cs="Arial"/>
          <w:sz w:val="24"/>
          <w:szCs w:val="24"/>
        </w:rPr>
      </w:pPr>
    </w:p>
    <w:p w14:paraId="1B941DF7" w14:textId="36FABEA2" w:rsidR="00A6795F" w:rsidRPr="00A6795F" w:rsidRDefault="00A6795F" w:rsidP="001C5E67">
      <w:pPr>
        <w:rPr>
          <w:rFonts w:ascii="Arial" w:hAnsi="Arial" w:cs="Arial"/>
          <w:sz w:val="24"/>
          <w:szCs w:val="24"/>
        </w:rPr>
      </w:pPr>
      <w:r w:rsidRPr="00A6795F">
        <w:rPr>
          <w:rFonts w:ascii="Arial" w:hAnsi="Arial" w:cs="Arial"/>
          <w:sz w:val="24"/>
          <w:szCs w:val="24"/>
        </w:rPr>
        <w:t xml:space="preserve">Med vänlig hälsning </w:t>
      </w:r>
    </w:p>
    <w:p w14:paraId="1C4E4E72" w14:textId="77777777" w:rsidR="00A6795F" w:rsidRPr="00A6795F" w:rsidRDefault="007A13E9" w:rsidP="00A6795F">
      <w:pPr>
        <w:spacing w:after="0" w:line="240" w:lineRule="auto"/>
        <w:rPr>
          <w:rFonts w:ascii="Calibri" w:hAnsi="Calibri" w:cs="Calibri"/>
          <w:lang w:eastAsia="sv-SE"/>
        </w:rPr>
      </w:pPr>
      <w:r>
        <w:rPr>
          <w:rFonts w:ascii="Arial" w:hAnsi="Arial" w:cs="Arial"/>
          <w:b/>
          <w:bCs/>
          <w:color w:val="0070C0"/>
          <w:sz w:val="24"/>
          <w:szCs w:val="24"/>
          <w:lang w:eastAsia="sv-SE"/>
        </w:rPr>
        <w:t>Styrelsen</w:t>
      </w:r>
    </w:p>
    <w:p w14:paraId="03242A5C" w14:textId="77777777" w:rsidR="00A6795F" w:rsidRDefault="00A6795F" w:rsidP="00A6795F">
      <w:pPr>
        <w:pStyle w:val="Ingetavstnd"/>
        <w:rPr>
          <w:lang w:eastAsia="sv-SE"/>
        </w:rPr>
      </w:pPr>
      <w:r w:rsidRPr="00A6795F">
        <w:rPr>
          <w:lang w:eastAsia="sv-SE"/>
        </w:rPr>
        <w:t>Brf</w:t>
      </w:r>
      <w:r w:rsidRPr="00A6795F">
        <w:rPr>
          <w:rFonts w:ascii="Calibri" w:hAnsi="Calibri"/>
          <w:lang w:eastAsia="sv-SE"/>
        </w:rPr>
        <w:t xml:space="preserve"> </w:t>
      </w:r>
      <w:r w:rsidRPr="00A6795F">
        <w:rPr>
          <w:lang w:eastAsia="sv-SE"/>
        </w:rPr>
        <w:t xml:space="preserve">NAVET 2  </w:t>
      </w:r>
    </w:p>
    <w:p w14:paraId="1D79AEB7" w14:textId="14E24AD3" w:rsidR="002B4B78" w:rsidRDefault="002B4B78" w:rsidP="00F72ADC">
      <w:pPr>
        <w:spacing w:after="0" w:line="240" w:lineRule="auto"/>
        <w:rPr>
          <w:rFonts w:ascii="Calibri" w:hAnsi="Calibri" w:cs="Calibri"/>
          <w:lang w:eastAsia="sv-SE"/>
        </w:rPr>
      </w:pPr>
    </w:p>
    <w:p w14:paraId="485D4450" w14:textId="3D128BBA" w:rsidR="003D77F1" w:rsidRDefault="003D77F1" w:rsidP="00F72ADC">
      <w:pPr>
        <w:spacing w:after="0" w:line="240" w:lineRule="auto"/>
        <w:rPr>
          <w:rFonts w:ascii="Calibri" w:hAnsi="Calibri" w:cs="Calibri"/>
          <w:lang w:eastAsia="sv-SE"/>
        </w:rPr>
      </w:pPr>
    </w:p>
    <w:p w14:paraId="0B87302C" w14:textId="77777777" w:rsidR="003D77F1" w:rsidRDefault="003D77F1" w:rsidP="00F72ADC">
      <w:pPr>
        <w:spacing w:after="0" w:line="240" w:lineRule="auto"/>
        <w:rPr>
          <w:rFonts w:ascii="Calibri" w:hAnsi="Calibri" w:cs="Calibri"/>
          <w:lang w:eastAsia="sv-SE"/>
        </w:rPr>
      </w:pPr>
    </w:p>
    <w:p w14:paraId="3302F734" w14:textId="3973E1BC" w:rsidR="00E07973" w:rsidRDefault="003D77F1" w:rsidP="003D77F1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</w:t>
      </w:r>
      <w:r w:rsidRPr="006A717C">
        <w:rPr>
          <w:rFonts w:ascii="Arial" w:hAnsi="Arial" w:cs="Arial"/>
          <w:b/>
          <w:sz w:val="28"/>
          <w:szCs w:val="28"/>
        </w:rPr>
        <w:t xml:space="preserve"> serveras! </w:t>
      </w:r>
    </w:p>
    <w:p w14:paraId="2DA7AE9B" w14:textId="77777777" w:rsidR="003D77F1" w:rsidRPr="003D77F1" w:rsidRDefault="003D77F1" w:rsidP="003D77F1">
      <w:pPr>
        <w:autoSpaceDE w:val="0"/>
        <w:autoSpaceDN w:val="0"/>
        <w:adjustRightInd w:val="0"/>
        <w:spacing w:after="0" w:line="240" w:lineRule="auto"/>
        <w:ind w:firstLine="1304"/>
        <w:rPr>
          <w:rFonts w:ascii="Arial" w:hAnsi="Arial" w:cs="Arial"/>
          <w:b/>
          <w:sz w:val="28"/>
          <w:szCs w:val="28"/>
        </w:rPr>
      </w:pPr>
    </w:p>
    <w:p w14:paraId="13D25265" w14:textId="0489D567" w:rsidR="00252D31" w:rsidRPr="006577DC" w:rsidRDefault="00252D31" w:rsidP="00252D31">
      <w:pPr>
        <w:rPr>
          <w:sz w:val="28"/>
          <w:szCs w:val="28"/>
        </w:rPr>
      </w:pPr>
      <w:r w:rsidRPr="001B6794">
        <w:rPr>
          <w:sz w:val="28"/>
          <w:szCs w:val="28"/>
        </w:rPr>
        <w:t xml:space="preserve">Brf Navet 2 Lindholmsallén, föreningsstämma </w:t>
      </w:r>
      <w:r w:rsidR="00E95F90">
        <w:rPr>
          <w:sz w:val="28"/>
          <w:szCs w:val="28"/>
        </w:rPr>
        <w:t xml:space="preserve">25 </w:t>
      </w:r>
      <w:proofErr w:type="gramStart"/>
      <w:r w:rsidR="00E95F90">
        <w:rPr>
          <w:sz w:val="28"/>
          <w:szCs w:val="28"/>
        </w:rPr>
        <w:t>Juni</w:t>
      </w:r>
      <w:proofErr w:type="gramEnd"/>
      <w:r w:rsidR="00E95F90">
        <w:rPr>
          <w:sz w:val="28"/>
          <w:szCs w:val="28"/>
        </w:rPr>
        <w:t xml:space="preserve"> 2020</w:t>
      </w:r>
      <w:r w:rsidR="001B6794">
        <w:rPr>
          <w:sz w:val="28"/>
          <w:szCs w:val="28"/>
        </w:rPr>
        <w:t>.</w:t>
      </w:r>
      <w:r w:rsidRPr="001B6794">
        <w:rPr>
          <w:sz w:val="28"/>
          <w:szCs w:val="28"/>
        </w:rPr>
        <w:t xml:space="preserve">  </w:t>
      </w:r>
    </w:p>
    <w:p w14:paraId="06AFB1A1" w14:textId="124F0E38" w:rsidR="00252D31" w:rsidRPr="000B299B" w:rsidRDefault="00252D31" w:rsidP="00252D31">
      <w:pPr>
        <w:rPr>
          <w:sz w:val="28"/>
          <w:szCs w:val="28"/>
        </w:rPr>
      </w:pPr>
      <w:r w:rsidRPr="006577DC">
        <w:rPr>
          <w:sz w:val="28"/>
          <w:szCs w:val="28"/>
        </w:rPr>
        <w:t xml:space="preserve">Efter </w:t>
      </w:r>
      <w:r>
        <w:rPr>
          <w:sz w:val="28"/>
          <w:szCs w:val="28"/>
        </w:rPr>
        <w:t xml:space="preserve">föreningsstämman </w:t>
      </w:r>
      <w:r w:rsidRPr="006577DC">
        <w:rPr>
          <w:sz w:val="28"/>
          <w:szCs w:val="28"/>
        </w:rPr>
        <w:t xml:space="preserve">bjuds ni på </w:t>
      </w:r>
      <w:r w:rsidRPr="000B299B">
        <w:rPr>
          <w:sz w:val="28"/>
          <w:szCs w:val="28"/>
        </w:rPr>
        <w:t xml:space="preserve">en </w:t>
      </w:r>
      <w:r w:rsidR="00D1188F">
        <w:rPr>
          <w:sz w:val="28"/>
          <w:szCs w:val="28"/>
        </w:rPr>
        <w:t>Mat</w:t>
      </w:r>
      <w:r w:rsidR="000B299B" w:rsidRPr="000B299B">
        <w:rPr>
          <w:sz w:val="28"/>
          <w:szCs w:val="28"/>
        </w:rPr>
        <w:t>, lättöl, vatten, kaffe och te</w:t>
      </w:r>
    </w:p>
    <w:p w14:paraId="1D3E252A" w14:textId="4631E5E9" w:rsidR="00CE1F8E" w:rsidRDefault="00252D31" w:rsidP="00252D31">
      <w:pPr>
        <w:rPr>
          <w:b/>
          <w:sz w:val="28"/>
          <w:szCs w:val="28"/>
        </w:rPr>
      </w:pPr>
      <w:r w:rsidRPr="00763B70">
        <w:rPr>
          <w:b/>
          <w:sz w:val="32"/>
          <w:szCs w:val="32"/>
        </w:rPr>
        <w:t>OBS!</w:t>
      </w:r>
      <w:r>
        <w:rPr>
          <w:sz w:val="32"/>
          <w:szCs w:val="32"/>
        </w:rPr>
        <w:t xml:space="preserve"> </w:t>
      </w:r>
      <w:r w:rsidRPr="00165763">
        <w:rPr>
          <w:b/>
          <w:sz w:val="28"/>
          <w:szCs w:val="28"/>
        </w:rPr>
        <w:t xml:space="preserve">meddela om ni stannar kvar och äter med oss, senast </w:t>
      </w:r>
      <w:r w:rsidR="00D123DC">
        <w:rPr>
          <w:b/>
          <w:sz w:val="28"/>
          <w:szCs w:val="28"/>
        </w:rPr>
        <w:t xml:space="preserve">15 </w:t>
      </w:r>
      <w:proofErr w:type="gramStart"/>
      <w:r w:rsidR="00E95F90">
        <w:rPr>
          <w:b/>
          <w:sz w:val="28"/>
          <w:szCs w:val="28"/>
        </w:rPr>
        <w:t>Juni</w:t>
      </w:r>
      <w:r w:rsidRPr="00165763">
        <w:rPr>
          <w:b/>
          <w:sz w:val="28"/>
          <w:szCs w:val="28"/>
        </w:rPr>
        <w:t xml:space="preserve"> </w:t>
      </w:r>
      <w:r w:rsidR="00E95F90">
        <w:rPr>
          <w:b/>
          <w:sz w:val="28"/>
          <w:szCs w:val="28"/>
        </w:rPr>
        <w:t>.</w:t>
      </w:r>
      <w:proofErr w:type="gramEnd"/>
    </w:p>
    <w:p w14:paraId="74246E28" w14:textId="77777777" w:rsidR="00CE1F8E" w:rsidRDefault="00CE1F8E" w:rsidP="00252D31">
      <w:pPr>
        <w:rPr>
          <w:b/>
          <w:sz w:val="28"/>
          <w:szCs w:val="28"/>
        </w:rPr>
      </w:pPr>
    </w:p>
    <w:p w14:paraId="34A2F3B0" w14:textId="190E4947" w:rsidR="00252D31" w:rsidRDefault="00CE1F8E" w:rsidP="00252D31">
      <w:r w:rsidRPr="007018D5">
        <w:rPr>
          <w:sz w:val="28"/>
          <w:szCs w:val="28"/>
        </w:rPr>
        <w:t xml:space="preserve">Mailadress: </w:t>
      </w:r>
      <w:hyperlink r:id="rId9" w:history="1">
        <w:r w:rsidR="00E95F90" w:rsidRPr="00BD6A67">
          <w:rPr>
            <w:rStyle w:val="Hyperlnk"/>
          </w:rPr>
          <w:t>mhoserius@hotmail.com</w:t>
        </w:r>
      </w:hyperlink>
    </w:p>
    <w:p w14:paraId="6A6B63DA" w14:textId="77777777" w:rsidR="00252D31" w:rsidRDefault="00252D31" w:rsidP="00252D31">
      <w:pPr>
        <w:rPr>
          <w:sz w:val="28"/>
          <w:szCs w:val="28"/>
        </w:rPr>
      </w:pPr>
    </w:p>
    <w:p w14:paraId="78BADC57" w14:textId="77777777" w:rsidR="003D77F1" w:rsidRDefault="00252D31" w:rsidP="00252D31">
      <w:pPr>
        <w:rPr>
          <w:sz w:val="28"/>
          <w:szCs w:val="28"/>
        </w:rPr>
      </w:pPr>
      <w:r>
        <w:rPr>
          <w:sz w:val="28"/>
          <w:szCs w:val="28"/>
        </w:rPr>
        <w:t>Hälsningar styrelsen</w:t>
      </w:r>
    </w:p>
    <w:p w14:paraId="31EF10FB" w14:textId="77777777" w:rsidR="003D77F1" w:rsidRDefault="003D77F1" w:rsidP="00252D31">
      <w:pPr>
        <w:rPr>
          <w:sz w:val="28"/>
          <w:szCs w:val="28"/>
        </w:rPr>
      </w:pPr>
    </w:p>
    <w:p w14:paraId="1E0C1D4B" w14:textId="77777777" w:rsidR="003D77F1" w:rsidRDefault="003D77F1" w:rsidP="00252D31">
      <w:pPr>
        <w:rPr>
          <w:sz w:val="28"/>
          <w:szCs w:val="28"/>
        </w:rPr>
      </w:pPr>
    </w:p>
    <w:p w14:paraId="2E85C770" w14:textId="77777777" w:rsidR="003D77F1" w:rsidRDefault="003D77F1" w:rsidP="00252D31">
      <w:pPr>
        <w:rPr>
          <w:sz w:val="28"/>
          <w:szCs w:val="28"/>
        </w:rPr>
      </w:pPr>
    </w:p>
    <w:p w14:paraId="1D165A8A" w14:textId="77777777" w:rsidR="003D77F1" w:rsidRDefault="003D77F1" w:rsidP="00252D31">
      <w:pPr>
        <w:rPr>
          <w:sz w:val="28"/>
          <w:szCs w:val="28"/>
        </w:rPr>
      </w:pPr>
    </w:p>
    <w:p w14:paraId="6949E697" w14:textId="77777777" w:rsidR="003D77F1" w:rsidRDefault="003D77F1" w:rsidP="00252D31">
      <w:pPr>
        <w:rPr>
          <w:sz w:val="28"/>
          <w:szCs w:val="28"/>
        </w:rPr>
      </w:pPr>
    </w:p>
    <w:p w14:paraId="115BCAEC" w14:textId="77777777" w:rsidR="003D77F1" w:rsidRDefault="003D77F1" w:rsidP="00252D31">
      <w:pPr>
        <w:rPr>
          <w:sz w:val="28"/>
          <w:szCs w:val="28"/>
        </w:rPr>
      </w:pPr>
    </w:p>
    <w:p w14:paraId="3A80E210" w14:textId="77777777" w:rsidR="003D77F1" w:rsidRDefault="003D77F1" w:rsidP="00252D31">
      <w:pPr>
        <w:rPr>
          <w:sz w:val="28"/>
          <w:szCs w:val="28"/>
        </w:rPr>
      </w:pPr>
    </w:p>
    <w:p w14:paraId="681221F5" w14:textId="77777777" w:rsidR="003D77F1" w:rsidRDefault="003D77F1" w:rsidP="00252D31">
      <w:pPr>
        <w:rPr>
          <w:sz w:val="28"/>
          <w:szCs w:val="28"/>
        </w:rPr>
      </w:pPr>
    </w:p>
    <w:p w14:paraId="1240C573" w14:textId="77777777" w:rsidR="003D77F1" w:rsidRDefault="003D77F1" w:rsidP="00252D31">
      <w:pPr>
        <w:rPr>
          <w:sz w:val="28"/>
          <w:szCs w:val="28"/>
        </w:rPr>
      </w:pPr>
    </w:p>
    <w:p w14:paraId="09B038C9" w14:textId="77777777" w:rsidR="003D77F1" w:rsidRDefault="003D77F1" w:rsidP="00252D31">
      <w:pPr>
        <w:rPr>
          <w:sz w:val="28"/>
          <w:szCs w:val="28"/>
        </w:rPr>
      </w:pPr>
    </w:p>
    <w:p w14:paraId="53430826" w14:textId="77777777" w:rsidR="003D77F1" w:rsidRDefault="003D77F1" w:rsidP="00252D31">
      <w:pPr>
        <w:rPr>
          <w:sz w:val="28"/>
          <w:szCs w:val="28"/>
        </w:rPr>
      </w:pPr>
    </w:p>
    <w:p w14:paraId="34E295E3" w14:textId="487F35E2" w:rsidR="00252D31" w:rsidRPr="006577DC" w:rsidRDefault="00252D31" w:rsidP="00252D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9CEA52" w14:textId="4E9BD2EF" w:rsidR="00252D31" w:rsidRDefault="005418CD" w:rsidP="00F72ADC">
      <w:pPr>
        <w:spacing w:after="0" w:line="240" w:lineRule="auto"/>
        <w:rPr>
          <w:rFonts w:ascii="Calibri" w:hAnsi="Calibri" w:cs="Calibri"/>
          <w:lang w:eastAsia="sv-SE"/>
        </w:rPr>
      </w:pPr>
      <w:r>
        <w:rPr>
          <w:rFonts w:ascii="Calibri" w:hAnsi="Calibri" w:cs="Calibri"/>
          <w:lang w:eastAsia="sv-SE"/>
        </w:rPr>
        <w:t xml:space="preserve">Google translate gives </w:t>
      </w:r>
      <w:proofErr w:type="spellStart"/>
      <w:r>
        <w:rPr>
          <w:rFonts w:ascii="Calibri" w:hAnsi="Calibri" w:cs="Calibri"/>
          <w:lang w:eastAsia="sv-SE"/>
        </w:rPr>
        <w:t>following</w:t>
      </w:r>
      <w:proofErr w:type="spellEnd"/>
      <w:r>
        <w:rPr>
          <w:rFonts w:ascii="Calibri" w:hAnsi="Calibri" w:cs="Calibri"/>
          <w:lang w:eastAsia="sv-SE"/>
        </w:rPr>
        <w:t xml:space="preserve"> </w:t>
      </w:r>
      <w:proofErr w:type="spellStart"/>
      <w:r>
        <w:rPr>
          <w:rFonts w:ascii="Calibri" w:hAnsi="Calibri" w:cs="Calibri"/>
          <w:lang w:eastAsia="sv-SE"/>
        </w:rPr>
        <w:t>translation</w:t>
      </w:r>
      <w:proofErr w:type="spellEnd"/>
      <w:r>
        <w:rPr>
          <w:rFonts w:ascii="Calibri" w:hAnsi="Calibri" w:cs="Calibri"/>
          <w:lang w:eastAsia="sv-SE"/>
        </w:rPr>
        <w:t>:</w:t>
      </w:r>
    </w:p>
    <w:p w14:paraId="4AF7F09E" w14:textId="24D6B66A" w:rsidR="00E95F90" w:rsidRDefault="00E95F90" w:rsidP="00F72ADC">
      <w:pPr>
        <w:spacing w:after="0" w:line="240" w:lineRule="auto"/>
        <w:rPr>
          <w:rFonts w:ascii="Calibri" w:hAnsi="Calibri" w:cs="Calibri"/>
          <w:lang w:eastAsia="sv-SE"/>
        </w:rPr>
      </w:pPr>
    </w:p>
    <w:p w14:paraId="500C52AB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Notice of meeting of the BRF Navet 2</w:t>
      </w:r>
    </w:p>
    <w:p w14:paraId="03CC3B33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4D07B52B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When: 2020-06-25 At 18:00</w:t>
      </w:r>
    </w:p>
    <w:p w14:paraId="3BBE21D1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Where: Port Workers' House, Port Artur</w:t>
      </w:r>
    </w:p>
    <w:p w14:paraId="082417AF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6BAD565C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Food is served. Pre-registration for the food! See next page.</w:t>
      </w:r>
    </w:p>
    <w:p w14:paraId="73D6F3B1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184FB946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Agenda:</w:t>
      </w:r>
    </w:p>
    <w:p w14:paraId="45838287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6133558D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1. Preparation of list of members present, representatives and assistants (voting length). (Regarding agents see excerpts from our statutes further down in the notice)</w:t>
      </w:r>
    </w:p>
    <w:p w14:paraId="0965DA44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2. Election of Chairman of the Meeting</w:t>
      </w:r>
    </w:p>
    <w:p w14:paraId="23732697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3. Notification of Chairman and election of secretary</w:t>
      </w:r>
    </w:p>
    <w:p w14:paraId="139C3810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4. Setting the agenda</w:t>
      </w:r>
    </w:p>
    <w:p w14:paraId="6B1F830B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5. Election of two persons to adjust the minutes together with the chairman</w:t>
      </w:r>
    </w:p>
    <w:p w14:paraId="32F336E8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6. Ask if notice of the meeting has been duly made</w:t>
      </w:r>
    </w:p>
    <w:p w14:paraId="378E2A23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7. Presentation of the Board's annual report</w:t>
      </w:r>
    </w:p>
    <w:p w14:paraId="63F361F8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8. Presentation of the audit report</w:t>
      </w:r>
    </w:p>
    <w:p w14:paraId="0B025E75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9. Decision on adoption of the income statement and balance sheet</w:t>
      </w:r>
    </w:p>
    <w:p w14:paraId="74EE6F8A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10. Resolution regarding discharge from liability for the Board of Directors</w:t>
      </w:r>
    </w:p>
    <w:p w14:paraId="7A39F472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11. Decision on the use of accrued profits or loss cover in accordance with an established balance sheet</w:t>
      </w:r>
    </w:p>
    <w:p w14:paraId="1C63A83C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12. Decision on fees</w:t>
      </w:r>
    </w:p>
    <w:p w14:paraId="3639D226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13. Election of Board members and deputies</w:t>
      </w:r>
    </w:p>
    <w:p w14:paraId="633FD92A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14. Election of auditor and alternate</w:t>
      </w:r>
    </w:p>
    <w:p w14:paraId="237B0689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15. election of nomination committee</w:t>
      </w:r>
    </w:p>
    <w:p w14:paraId="41B68D49" w14:textId="61CC6AD8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 xml:space="preserve">16. Take a position on proposals for fenced yard </w:t>
      </w:r>
      <w:r w:rsidR="00DE5974">
        <w:rPr>
          <w:rFonts w:ascii="Calibri" w:hAnsi="Calibri" w:cs="Calibri"/>
          <w:lang w:val="en" w:eastAsia="sv-SE"/>
        </w:rPr>
        <w:t xml:space="preserve">up to a cost of 300KSEK for BRF Navet2 </w:t>
      </w:r>
      <w:r w:rsidRPr="003D77F1">
        <w:rPr>
          <w:rFonts w:ascii="Calibri" w:hAnsi="Calibri" w:cs="Calibri"/>
          <w:lang w:val="en" w:eastAsia="sv-SE"/>
        </w:rPr>
        <w:t>(See www.brfnavet2.se)</w:t>
      </w:r>
    </w:p>
    <w:p w14:paraId="1357095B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17. Motions</w:t>
      </w:r>
    </w:p>
    <w:p w14:paraId="0D0EA7C0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• No motions have been received</w:t>
      </w:r>
    </w:p>
    <w:p w14:paraId="0646335D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18. Other matters</w:t>
      </w:r>
    </w:p>
    <w:p w14:paraId="4E2D3C9E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• No other cases reported</w:t>
      </w:r>
    </w:p>
    <w:p w14:paraId="387B5E54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19. The meeting ends</w:t>
      </w:r>
    </w:p>
    <w:p w14:paraId="6FDE89B0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47552896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The annual report, audit report and annex to the notice are available on www.brfnavet2.se</w:t>
      </w:r>
    </w:p>
    <w:p w14:paraId="2902E1E1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6EA030FA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Agent:</w:t>
      </w:r>
    </w:p>
    <w:p w14:paraId="1283E886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697C2056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59F18444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216C1CAA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4B94782E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19D34F0F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5A8CBDD3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645B3D83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1B53C014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76FC91E9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52767EE5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26EEFCB9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3961FD67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7F433B18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513F1063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7B648BCA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Sincerely</w:t>
      </w:r>
    </w:p>
    <w:p w14:paraId="5B53BED0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Board of Directors</w:t>
      </w:r>
    </w:p>
    <w:p w14:paraId="36CC2A46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Brf NAVET 2</w:t>
      </w:r>
    </w:p>
    <w:p w14:paraId="517E8ACF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7E9FF6B2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59C80026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68BAAAD0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Food is served!</w:t>
      </w:r>
    </w:p>
    <w:p w14:paraId="5C37D4D0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64EC14F0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 xml:space="preserve">Brf Navet 2 </w:t>
      </w:r>
      <w:proofErr w:type="spellStart"/>
      <w:r w:rsidRPr="003D77F1">
        <w:rPr>
          <w:rFonts w:ascii="Calibri" w:hAnsi="Calibri" w:cs="Calibri"/>
          <w:lang w:val="en" w:eastAsia="sv-SE"/>
        </w:rPr>
        <w:t>Lindholmsallén</w:t>
      </w:r>
      <w:proofErr w:type="spellEnd"/>
      <w:r w:rsidRPr="003D77F1">
        <w:rPr>
          <w:rFonts w:ascii="Calibri" w:hAnsi="Calibri" w:cs="Calibri"/>
          <w:lang w:val="en" w:eastAsia="sv-SE"/>
        </w:rPr>
        <w:t>, association meeting June 25, 2020.</w:t>
      </w:r>
    </w:p>
    <w:p w14:paraId="4FEC322C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After the general meeting you are offered a Food, light beer, water, coffee and tea</w:t>
      </w:r>
    </w:p>
    <w:p w14:paraId="334DACE8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NOTE! let us know if you stay and eat with us, no later than June 15th.</w:t>
      </w:r>
    </w:p>
    <w:p w14:paraId="45EF21D6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01F1FB9E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Email address: mhoserius@hotmail.com</w:t>
      </w:r>
    </w:p>
    <w:p w14:paraId="3B4E8CF4" w14:textId="77777777" w:rsidR="003D77F1" w:rsidRP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4F823B18" w14:textId="1DD2EC38" w:rsidR="003D77F1" w:rsidRDefault="003D77F1" w:rsidP="003D77F1">
      <w:pPr>
        <w:spacing w:after="0" w:line="240" w:lineRule="auto"/>
        <w:rPr>
          <w:rFonts w:ascii="Calibri" w:hAnsi="Calibri" w:cs="Calibri"/>
          <w:lang w:val="en" w:eastAsia="sv-SE"/>
        </w:rPr>
      </w:pPr>
      <w:r w:rsidRPr="003D77F1">
        <w:rPr>
          <w:rFonts w:ascii="Calibri" w:hAnsi="Calibri" w:cs="Calibri"/>
          <w:lang w:val="en" w:eastAsia="sv-SE"/>
        </w:rPr>
        <w:t>Greetings Board</w:t>
      </w:r>
    </w:p>
    <w:p w14:paraId="3FBCE2CE" w14:textId="4C55D718" w:rsidR="00025D6B" w:rsidRDefault="00025D6B" w:rsidP="003D77F1">
      <w:pPr>
        <w:spacing w:after="0" w:line="240" w:lineRule="auto"/>
        <w:rPr>
          <w:rFonts w:ascii="Calibri" w:hAnsi="Calibri" w:cs="Calibri"/>
          <w:lang w:val="en" w:eastAsia="sv-SE"/>
        </w:rPr>
      </w:pPr>
    </w:p>
    <w:p w14:paraId="1429A0E4" w14:textId="711AB30F" w:rsidR="00025D6B" w:rsidRPr="003D77F1" w:rsidRDefault="00025D6B" w:rsidP="003D77F1">
      <w:pPr>
        <w:spacing w:after="0" w:line="240" w:lineRule="auto"/>
        <w:rPr>
          <w:rFonts w:ascii="Calibri" w:hAnsi="Calibri" w:cs="Calibri"/>
          <w:b/>
          <w:bCs/>
          <w:sz w:val="32"/>
          <w:szCs w:val="32"/>
          <w:lang w:eastAsia="sv-SE"/>
        </w:rPr>
      </w:pPr>
      <w:r w:rsidRPr="00025D6B">
        <w:rPr>
          <w:rFonts w:ascii="Calibri" w:hAnsi="Calibri" w:cs="Calibri"/>
          <w:b/>
          <w:bCs/>
          <w:sz w:val="32"/>
          <w:szCs w:val="32"/>
          <w:lang w:val="en" w:eastAsia="sv-SE"/>
        </w:rPr>
        <w:t>Agent:</w:t>
      </w:r>
    </w:p>
    <w:p w14:paraId="50B6EFC9" w14:textId="47FEE805" w:rsidR="00E95F90" w:rsidRPr="00E95F90" w:rsidRDefault="007405D2" w:rsidP="00E95F90">
      <w:pPr>
        <w:spacing w:after="0" w:line="240" w:lineRule="auto"/>
        <w:rPr>
          <w:rFonts w:ascii="Calibri" w:hAnsi="Calibri" w:cs="Calibri"/>
          <w:lang w:eastAsia="sv-SE"/>
        </w:rPr>
      </w:pPr>
      <w:r>
        <w:rPr>
          <w:noProof/>
        </w:rPr>
        <w:pict w14:anchorId="6B2365A2">
          <v:shape id="_x0000_s1030" type="#_x0000_t202" style="position:absolute;margin-left:25.1pt;margin-top:9.6pt;width:397.3pt;height:436.1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ouKQ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FXzKLikCAABOBAAADgAAAAAAAAAAAAAAAAAuAgAAZHJzL2Uyb0Rv&#10;Yy54bWxQSwECLQAUAAYACAAAACEASFsnctsAAAAHAQAADwAAAAAAAAAAAAAAAACDBAAAZHJzL2Rv&#10;d25yZXYueG1sUEsFBgAAAAAEAAQA8wAAAIsFAAAAAA==&#10;">
            <v:textbox style="mso-next-textbox:#_x0000_s1030;mso-fit-shape-to-text:t">
              <w:txbxContent>
                <w:p w14:paraId="2AA351C6" w14:textId="77777777" w:rsidR="003D77F1" w:rsidRPr="00025D6B" w:rsidRDefault="003D77F1" w:rsidP="003D77F1">
                  <w:pPr>
                    <w:rPr>
                      <w:sz w:val="18"/>
                      <w:szCs w:val="18"/>
                    </w:rPr>
                  </w:pPr>
                  <w:r w:rsidRPr="00025D6B">
                    <w:rPr>
                      <w:sz w:val="18"/>
                      <w:szCs w:val="18"/>
                    </w:rPr>
                    <w:t>§18</w:t>
                  </w:r>
                </w:p>
                <w:p w14:paraId="5684DED6" w14:textId="77777777" w:rsidR="003D77F1" w:rsidRPr="00025D6B" w:rsidRDefault="003D77F1" w:rsidP="003D77F1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25D6B">
                    <w:rPr>
                      <w:sz w:val="18"/>
                      <w:szCs w:val="18"/>
                    </w:rPr>
                    <w:t>Members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may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exercise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their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right to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vote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by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proxy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. The representative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shall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present a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written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dated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power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of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attorney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. The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power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of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attorney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must be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presented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in </w:t>
                  </w:r>
                  <w:proofErr w:type="gramStart"/>
                  <w:r w:rsidRPr="00025D6B">
                    <w:rPr>
                      <w:sz w:val="18"/>
                      <w:szCs w:val="18"/>
                    </w:rPr>
                    <w:t>original and</w:t>
                  </w:r>
                  <w:proofErr w:type="gramEnd"/>
                  <w:r w:rsidRPr="00025D6B">
                    <w:rPr>
                      <w:sz w:val="18"/>
                      <w:szCs w:val="18"/>
                    </w:rPr>
                    <w:t xml:space="preserve"> is valid for a maximum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of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one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year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from the date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of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issue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. Agents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may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represent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a maximum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of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two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(2)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members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. At the </w:t>
                  </w:r>
                  <w:proofErr w:type="gramStart"/>
                  <w:r w:rsidRPr="00025D6B">
                    <w:rPr>
                      <w:sz w:val="18"/>
                      <w:szCs w:val="18"/>
                    </w:rPr>
                    <w:t>general meeting</w:t>
                  </w:r>
                  <w:proofErr w:type="gramEnd"/>
                  <w:r w:rsidRPr="00025D6B">
                    <w:rPr>
                      <w:sz w:val="18"/>
                      <w:szCs w:val="18"/>
                    </w:rPr>
                    <w:t xml:space="preserve">, a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member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may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bring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no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more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than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one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assistant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. The task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of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the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deputy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is to assist the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member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>.</w:t>
                  </w:r>
                </w:p>
                <w:p w14:paraId="4265A3A4" w14:textId="77777777" w:rsidR="003D77F1" w:rsidRPr="00025D6B" w:rsidRDefault="003D77F1" w:rsidP="003D77F1">
                  <w:pPr>
                    <w:rPr>
                      <w:sz w:val="18"/>
                      <w:szCs w:val="18"/>
                    </w:rPr>
                  </w:pPr>
                  <w:r w:rsidRPr="00025D6B">
                    <w:rPr>
                      <w:sz w:val="18"/>
                      <w:szCs w:val="18"/>
                    </w:rPr>
                    <w:t xml:space="preserve">The </w:t>
                  </w:r>
                  <w:proofErr w:type="gramStart"/>
                  <w:r w:rsidRPr="00025D6B">
                    <w:rPr>
                      <w:sz w:val="18"/>
                      <w:szCs w:val="18"/>
                    </w:rPr>
                    <w:t>agent and</w:t>
                  </w:r>
                  <w:proofErr w:type="gram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assistant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may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only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be:</w:t>
                  </w:r>
                </w:p>
                <w:p w14:paraId="504393A2" w14:textId="77777777" w:rsidR="003D77F1" w:rsidRPr="00025D6B" w:rsidRDefault="003D77F1" w:rsidP="003D77F1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25D6B">
                    <w:rPr>
                      <w:sz w:val="18"/>
                      <w:szCs w:val="18"/>
                    </w:rPr>
                    <w:t xml:space="preserve">• Another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member</w:t>
                  </w:r>
                  <w:proofErr w:type="spellEnd"/>
                </w:p>
                <w:p w14:paraId="4B838B83" w14:textId="77777777" w:rsidR="003D77F1" w:rsidRPr="00025D6B" w:rsidRDefault="003D77F1" w:rsidP="003D77F1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25D6B">
                    <w:rPr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Member's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spouse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registered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partner or partner</w:t>
                  </w:r>
                </w:p>
                <w:p w14:paraId="108BFC61" w14:textId="77777777" w:rsidR="003D77F1" w:rsidRPr="00025D6B" w:rsidRDefault="003D77F1" w:rsidP="003D77F1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25D6B">
                    <w:rPr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Parents</w:t>
                  </w:r>
                  <w:proofErr w:type="spellEnd"/>
                </w:p>
                <w:p w14:paraId="655DDC45" w14:textId="3EA30450" w:rsidR="003D77F1" w:rsidRPr="00025D6B" w:rsidRDefault="003D77F1" w:rsidP="003D77F1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25D6B">
                    <w:rPr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Siblings</w:t>
                  </w:r>
                  <w:proofErr w:type="spellEnd"/>
                </w:p>
                <w:p w14:paraId="5CD82466" w14:textId="77777777" w:rsidR="003D77F1" w:rsidRPr="00025D6B" w:rsidRDefault="003D77F1" w:rsidP="003D77F1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25D6B">
                    <w:rPr>
                      <w:sz w:val="18"/>
                      <w:szCs w:val="18"/>
                    </w:rPr>
                    <w:t xml:space="preserve">• A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beautiful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child</w:t>
                  </w:r>
                  <w:proofErr w:type="spellEnd"/>
                </w:p>
                <w:p w14:paraId="6AF93505" w14:textId="77777777" w:rsidR="003D77F1" w:rsidRPr="00025D6B" w:rsidRDefault="003D77F1" w:rsidP="003D77F1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25D6B">
                    <w:rPr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Other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related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persons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who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permanently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live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together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with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the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member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of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the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association's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house</w:t>
                  </w:r>
                </w:p>
                <w:p w14:paraId="7573E418" w14:textId="77777777" w:rsidR="003D77F1" w:rsidRPr="00025D6B" w:rsidRDefault="003D77F1" w:rsidP="003D77F1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25D6B">
                    <w:rPr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Good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man</w:t>
                  </w:r>
                </w:p>
                <w:p w14:paraId="7A02607B" w14:textId="77777777" w:rsidR="003D77F1" w:rsidRPr="00025D6B" w:rsidRDefault="003D77F1" w:rsidP="003D77F1">
                  <w:pPr>
                    <w:rPr>
                      <w:sz w:val="18"/>
                      <w:szCs w:val="18"/>
                    </w:rPr>
                  </w:pPr>
                  <w:r w:rsidRPr="00025D6B">
                    <w:rPr>
                      <w:sz w:val="18"/>
                      <w:szCs w:val="18"/>
                    </w:rPr>
                    <w:t xml:space="preserve">If the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member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has a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trustee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, the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member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is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represented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by the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trustee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. The minor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member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is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represented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by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his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guardian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>.</w:t>
                  </w:r>
                </w:p>
                <w:p w14:paraId="1AF12065" w14:textId="483C40F3" w:rsidR="003D77F1" w:rsidRPr="00025D6B" w:rsidRDefault="003D77F1" w:rsidP="003D77F1">
                  <w:pPr>
                    <w:rPr>
                      <w:sz w:val="18"/>
                      <w:szCs w:val="18"/>
                    </w:rPr>
                  </w:pPr>
                  <w:r w:rsidRPr="00025D6B">
                    <w:rPr>
                      <w:sz w:val="18"/>
                      <w:szCs w:val="18"/>
                    </w:rPr>
                    <w:t xml:space="preserve">If the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member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is a legal person,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he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or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she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may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be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represented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by legal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deputy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upon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presentation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of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a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registration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certificate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which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025D6B">
                    <w:rPr>
                      <w:sz w:val="18"/>
                      <w:szCs w:val="18"/>
                    </w:rPr>
                    <w:t>is not</w:t>
                  </w:r>
                  <w:proofErr w:type="gram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more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than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one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25D6B">
                    <w:rPr>
                      <w:sz w:val="18"/>
                      <w:szCs w:val="18"/>
                    </w:rPr>
                    <w:t>year</w:t>
                  </w:r>
                  <w:proofErr w:type="spellEnd"/>
                  <w:r w:rsidRPr="00025D6B">
                    <w:rPr>
                      <w:sz w:val="18"/>
                      <w:szCs w:val="18"/>
                    </w:rPr>
                    <w:t xml:space="preserve"> old.</w:t>
                  </w:r>
                </w:p>
              </w:txbxContent>
            </v:textbox>
            <w10:wrap type="square"/>
          </v:shape>
        </w:pict>
      </w:r>
    </w:p>
    <w:sectPr w:rsidR="00E95F90" w:rsidRPr="00E95F90" w:rsidSect="00614A7B">
      <w:headerReference w:type="default" r:id="rId10"/>
      <w:footerReference w:type="default" r:id="rId11"/>
      <w:pgSz w:w="11906" w:h="16838"/>
      <w:pgMar w:top="794" w:right="1418" w:bottom="1418" w:left="1418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747F7" w14:textId="77777777" w:rsidR="007405D2" w:rsidRDefault="007405D2" w:rsidP="001C5E67">
      <w:pPr>
        <w:spacing w:after="0" w:line="240" w:lineRule="auto"/>
      </w:pPr>
      <w:r>
        <w:separator/>
      </w:r>
    </w:p>
  </w:endnote>
  <w:endnote w:type="continuationSeparator" w:id="0">
    <w:p w14:paraId="24A3B033" w14:textId="77777777" w:rsidR="007405D2" w:rsidRDefault="007405D2" w:rsidP="001C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6E1C4" w14:textId="77777777" w:rsidR="001C5E67" w:rsidRDefault="001C5E67">
    <w:pPr>
      <w:pStyle w:val="Sidfot"/>
    </w:pPr>
    <w:r>
      <w:t>Lindholmsallén 53  417 53 Göteborg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EE2C4" w14:textId="77777777" w:rsidR="007405D2" w:rsidRDefault="007405D2" w:rsidP="001C5E67">
      <w:pPr>
        <w:spacing w:after="0" w:line="240" w:lineRule="auto"/>
      </w:pPr>
      <w:r>
        <w:separator/>
      </w:r>
    </w:p>
  </w:footnote>
  <w:footnote w:type="continuationSeparator" w:id="0">
    <w:p w14:paraId="7190244D" w14:textId="77777777" w:rsidR="007405D2" w:rsidRDefault="007405D2" w:rsidP="001C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132E" w14:textId="1AD89B96" w:rsidR="001C5E67" w:rsidRPr="00F72ADC" w:rsidRDefault="001C5E67" w:rsidP="00614A7B">
    <w:pPr>
      <w:pStyle w:val="Sidhuvud"/>
      <w:rPr>
        <w:sz w:val="56"/>
        <w:szCs w:val="56"/>
      </w:rPr>
    </w:pPr>
    <w:r w:rsidRPr="00614A7B">
      <w:t>Navet</w:t>
    </w:r>
    <w:r w:rsidRPr="006246DD">
      <w:t xml:space="preserve"> 2</w:t>
    </w:r>
    <w:r>
      <w:rPr>
        <w:sz w:val="56"/>
        <w:szCs w:val="56"/>
      </w:rPr>
      <w:tab/>
    </w:r>
    <w:r w:rsidR="00A6795F" w:rsidRPr="00A6795F">
      <w:rPr>
        <w:noProof/>
        <w:sz w:val="56"/>
        <w:szCs w:val="56"/>
        <w:lang w:eastAsia="sv-SE"/>
      </w:rPr>
      <w:drawing>
        <wp:inline distT="0" distB="0" distL="0" distR="0" wp14:anchorId="53CA4576" wp14:editId="11D7B55C">
          <wp:extent cx="651749" cy="657225"/>
          <wp:effectExtent l="19050" t="0" r="0" b="0"/>
          <wp:docPr id="4" name="Bild 1" descr="BRF.N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F.N.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2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6"/>
        <w:szCs w:val="56"/>
      </w:rPr>
      <w:tab/>
    </w:r>
    <w:r w:rsidR="003D4157">
      <w:rPr>
        <w:rFonts w:cstheme="minorHAnsi"/>
        <w:sz w:val="20"/>
        <w:szCs w:val="20"/>
      </w:rPr>
      <w:t>20</w:t>
    </w:r>
    <w:r w:rsidR="00E95F90">
      <w:rPr>
        <w:rFonts w:cstheme="minorHAnsi"/>
        <w:sz w:val="20"/>
        <w:szCs w:val="20"/>
      </w:rPr>
      <w:t>20-05-25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58B3"/>
    <w:multiLevelType w:val="hybridMultilevel"/>
    <w:tmpl w:val="1FE2694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2B2D5A"/>
    <w:multiLevelType w:val="hybridMultilevel"/>
    <w:tmpl w:val="31A046D0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D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D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D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D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D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2B854D2C"/>
    <w:multiLevelType w:val="hybridMultilevel"/>
    <w:tmpl w:val="95A67144"/>
    <w:lvl w:ilvl="0" w:tplc="FD9843E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BB09DA"/>
    <w:multiLevelType w:val="hybridMultilevel"/>
    <w:tmpl w:val="A3EE6C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74BA6"/>
    <w:multiLevelType w:val="hybridMultilevel"/>
    <w:tmpl w:val="BFE41D6E"/>
    <w:lvl w:ilvl="0" w:tplc="65BE8A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6F8D"/>
    <w:multiLevelType w:val="hybridMultilevel"/>
    <w:tmpl w:val="6A4427F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E67"/>
    <w:rsid w:val="00001359"/>
    <w:rsid w:val="00025D6B"/>
    <w:rsid w:val="000B299B"/>
    <w:rsid w:val="000B56E3"/>
    <w:rsid w:val="000C1013"/>
    <w:rsid w:val="00103964"/>
    <w:rsid w:val="001B6794"/>
    <w:rsid w:val="001C5E67"/>
    <w:rsid w:val="001E0DF6"/>
    <w:rsid w:val="001F0A04"/>
    <w:rsid w:val="00244980"/>
    <w:rsid w:val="00252D31"/>
    <w:rsid w:val="00253483"/>
    <w:rsid w:val="00275EEE"/>
    <w:rsid w:val="002B4B78"/>
    <w:rsid w:val="002B7E27"/>
    <w:rsid w:val="002E01C4"/>
    <w:rsid w:val="002E4AF6"/>
    <w:rsid w:val="003250FD"/>
    <w:rsid w:val="00372220"/>
    <w:rsid w:val="003A3C56"/>
    <w:rsid w:val="003D4157"/>
    <w:rsid w:val="003D77F1"/>
    <w:rsid w:val="003E365D"/>
    <w:rsid w:val="003F4B18"/>
    <w:rsid w:val="0040521C"/>
    <w:rsid w:val="00405C20"/>
    <w:rsid w:val="00447320"/>
    <w:rsid w:val="00454DD2"/>
    <w:rsid w:val="004764CE"/>
    <w:rsid w:val="004A5F6D"/>
    <w:rsid w:val="00500693"/>
    <w:rsid w:val="005418CD"/>
    <w:rsid w:val="00546099"/>
    <w:rsid w:val="005A3CFF"/>
    <w:rsid w:val="005B4AA2"/>
    <w:rsid w:val="005E1ACF"/>
    <w:rsid w:val="005E2D60"/>
    <w:rsid w:val="005E418F"/>
    <w:rsid w:val="00614A7B"/>
    <w:rsid w:val="006246DD"/>
    <w:rsid w:val="006805CA"/>
    <w:rsid w:val="006A717C"/>
    <w:rsid w:val="006D5416"/>
    <w:rsid w:val="006E256E"/>
    <w:rsid w:val="006F6EE0"/>
    <w:rsid w:val="007018D5"/>
    <w:rsid w:val="0070695E"/>
    <w:rsid w:val="007164F2"/>
    <w:rsid w:val="007405D2"/>
    <w:rsid w:val="00743E16"/>
    <w:rsid w:val="007A13E9"/>
    <w:rsid w:val="007A56CE"/>
    <w:rsid w:val="007B3E47"/>
    <w:rsid w:val="008123D1"/>
    <w:rsid w:val="00861C67"/>
    <w:rsid w:val="008719E3"/>
    <w:rsid w:val="0087626F"/>
    <w:rsid w:val="008D0F7D"/>
    <w:rsid w:val="008D1D2B"/>
    <w:rsid w:val="008D2219"/>
    <w:rsid w:val="009013C4"/>
    <w:rsid w:val="00992BD3"/>
    <w:rsid w:val="009D0696"/>
    <w:rsid w:val="009D60E0"/>
    <w:rsid w:val="00A076FC"/>
    <w:rsid w:val="00A17238"/>
    <w:rsid w:val="00A6795F"/>
    <w:rsid w:val="00A70D70"/>
    <w:rsid w:val="00A94323"/>
    <w:rsid w:val="00AB1078"/>
    <w:rsid w:val="00B1167F"/>
    <w:rsid w:val="00BC53D4"/>
    <w:rsid w:val="00BF03FE"/>
    <w:rsid w:val="00BF6357"/>
    <w:rsid w:val="00BF7AF4"/>
    <w:rsid w:val="00C2239D"/>
    <w:rsid w:val="00C272BC"/>
    <w:rsid w:val="00C811A7"/>
    <w:rsid w:val="00CE1F8E"/>
    <w:rsid w:val="00D057C6"/>
    <w:rsid w:val="00D06B75"/>
    <w:rsid w:val="00D1188F"/>
    <w:rsid w:val="00D123DC"/>
    <w:rsid w:val="00D1746D"/>
    <w:rsid w:val="00D31E6F"/>
    <w:rsid w:val="00D33F77"/>
    <w:rsid w:val="00D6193B"/>
    <w:rsid w:val="00D66415"/>
    <w:rsid w:val="00D722FF"/>
    <w:rsid w:val="00DD0F54"/>
    <w:rsid w:val="00DE2E63"/>
    <w:rsid w:val="00DE5974"/>
    <w:rsid w:val="00DE7A93"/>
    <w:rsid w:val="00DF37C9"/>
    <w:rsid w:val="00E07973"/>
    <w:rsid w:val="00E249FB"/>
    <w:rsid w:val="00E93734"/>
    <w:rsid w:val="00E95F90"/>
    <w:rsid w:val="00E96E03"/>
    <w:rsid w:val="00EA6393"/>
    <w:rsid w:val="00EB4621"/>
    <w:rsid w:val="00EE0495"/>
    <w:rsid w:val="00EE3A07"/>
    <w:rsid w:val="00EF35AB"/>
    <w:rsid w:val="00F173A5"/>
    <w:rsid w:val="00F26FB4"/>
    <w:rsid w:val="00F40C63"/>
    <w:rsid w:val="00F525B1"/>
    <w:rsid w:val="00F55B0C"/>
    <w:rsid w:val="00F61042"/>
    <w:rsid w:val="00F72ADC"/>
    <w:rsid w:val="00F94FD8"/>
    <w:rsid w:val="00FC6351"/>
    <w:rsid w:val="00FE645D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07EA5"/>
  <w15:docId w15:val="{97F2BBC3-1728-4764-BF0F-0FE62FC1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4A7B"/>
    <w:pPr>
      <w:tabs>
        <w:tab w:val="center" w:pos="4536"/>
        <w:tab w:val="right" w:pos="9072"/>
      </w:tabs>
      <w:spacing w:after="0" w:line="240" w:lineRule="auto"/>
    </w:pPr>
    <w:rPr>
      <w:rFonts w:ascii="Copperplate Gothic Bold" w:hAnsi="Copperplate Gothic Bold"/>
      <w:i/>
      <w:color w:val="0070C0"/>
      <w:sz w:val="72"/>
      <w:szCs w:val="72"/>
    </w:rPr>
  </w:style>
  <w:style w:type="character" w:customStyle="1" w:styleId="SidhuvudChar">
    <w:name w:val="Sidhuvud Char"/>
    <w:basedOn w:val="Standardstycketeckensnitt"/>
    <w:link w:val="Sidhuvud"/>
    <w:uiPriority w:val="99"/>
    <w:rsid w:val="00614A7B"/>
    <w:rPr>
      <w:rFonts w:ascii="Copperplate Gothic Bold" w:hAnsi="Copperplate Gothic Bold"/>
      <w:i/>
      <w:color w:val="0070C0"/>
      <w:sz w:val="72"/>
      <w:szCs w:val="72"/>
    </w:rPr>
  </w:style>
  <w:style w:type="paragraph" w:styleId="Sidfot">
    <w:name w:val="footer"/>
    <w:basedOn w:val="Normal"/>
    <w:link w:val="SidfotChar"/>
    <w:uiPriority w:val="99"/>
    <w:unhideWhenUsed/>
    <w:rsid w:val="001C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5E67"/>
  </w:style>
  <w:style w:type="paragraph" w:styleId="Ballongtext">
    <w:name w:val="Balloon Text"/>
    <w:basedOn w:val="Normal"/>
    <w:link w:val="BallongtextChar"/>
    <w:uiPriority w:val="99"/>
    <w:semiHidden/>
    <w:unhideWhenUsed/>
    <w:rsid w:val="001C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5E6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E0DF6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246DD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246DD"/>
    <w:rPr>
      <w:rFonts w:ascii="Consolas" w:eastAsia="Times New Roman" w:hAnsi="Consolas" w:cs="Times New Roman"/>
      <w:sz w:val="21"/>
      <w:szCs w:val="21"/>
    </w:rPr>
  </w:style>
  <w:style w:type="character" w:customStyle="1" w:styleId="hps">
    <w:name w:val="hps"/>
    <w:basedOn w:val="Standardstycketeckensnitt"/>
    <w:rsid w:val="00A6795F"/>
  </w:style>
  <w:style w:type="paragraph" w:styleId="Ingetavstnd">
    <w:name w:val="No Spacing"/>
    <w:uiPriority w:val="1"/>
    <w:qFormat/>
    <w:rsid w:val="00A6795F"/>
    <w:pPr>
      <w:spacing w:after="0" w:line="240" w:lineRule="auto"/>
    </w:pPr>
  </w:style>
  <w:style w:type="character" w:customStyle="1" w:styleId="shorttext">
    <w:name w:val="short_text"/>
    <w:basedOn w:val="Standardstycketeckensnitt"/>
    <w:rsid w:val="00EE0495"/>
  </w:style>
  <w:style w:type="character" w:styleId="Hyperlnk">
    <w:name w:val="Hyperlink"/>
    <w:basedOn w:val="Standardstycketeckensnitt"/>
    <w:uiPriority w:val="99"/>
    <w:unhideWhenUsed/>
    <w:rsid w:val="007018D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018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69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4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67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6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navet2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fnavet2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hoseriu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D6AB9.B5F94A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 laptop</dc:creator>
  <cp:lastModifiedBy>Mats Jonsson</cp:lastModifiedBy>
  <cp:revision>2</cp:revision>
  <cp:lastPrinted>2015-03-19T20:18:00Z</cp:lastPrinted>
  <dcterms:created xsi:type="dcterms:W3CDTF">2020-05-29T12:17:00Z</dcterms:created>
  <dcterms:modified xsi:type="dcterms:W3CDTF">2020-05-29T12:17:00Z</dcterms:modified>
</cp:coreProperties>
</file>